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503" w:tblpY="34"/>
        <w:tblW w:w="0" w:type="auto"/>
        <w:tblLook w:val="04A0" w:firstRow="1" w:lastRow="0" w:firstColumn="1" w:lastColumn="0" w:noHBand="0" w:noVBand="1"/>
      </w:tblPr>
      <w:tblGrid>
        <w:gridCol w:w="6810"/>
        <w:gridCol w:w="6954"/>
      </w:tblGrid>
      <w:tr w:rsidR="00040402" w:rsidRPr="00ED1D6E" w:rsidTr="00E21A97">
        <w:trPr>
          <w:trHeight w:val="769"/>
        </w:trPr>
        <w:tc>
          <w:tcPr>
            <w:tcW w:w="6810" w:type="dxa"/>
          </w:tcPr>
          <w:p w:rsidR="00040402" w:rsidRPr="00ED1D6E" w:rsidRDefault="00040402" w:rsidP="0004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D6E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</w:p>
          <w:p w:rsidR="00040402" w:rsidRPr="00ED1D6E" w:rsidRDefault="00040402" w:rsidP="0004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1D6E">
              <w:rPr>
                <w:rFonts w:ascii="Times New Roman" w:hAnsi="Times New Roman" w:cs="Times New Roman"/>
                <w:sz w:val="24"/>
              </w:rPr>
              <w:t xml:space="preserve">на заседании педагогического совета </w:t>
            </w:r>
          </w:p>
          <w:p w:rsidR="00040402" w:rsidRPr="00ED1D6E" w:rsidRDefault="00040402" w:rsidP="0004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1D6E">
              <w:rPr>
                <w:rFonts w:ascii="Times New Roman" w:hAnsi="Times New Roman" w:cs="Times New Roman"/>
                <w:sz w:val="24"/>
              </w:rPr>
              <w:t>Протокол от «31» августа  2021года</w:t>
            </w:r>
          </w:p>
          <w:p w:rsidR="00040402" w:rsidRPr="00ED1D6E" w:rsidRDefault="00040402" w:rsidP="0004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1D6E">
              <w:rPr>
                <w:rFonts w:ascii="Times New Roman" w:hAnsi="Times New Roman" w:cs="Times New Roman"/>
                <w:sz w:val="24"/>
              </w:rPr>
              <w:t>№ 1</w:t>
            </w:r>
          </w:p>
          <w:p w:rsidR="00040402" w:rsidRPr="00ED1D6E" w:rsidRDefault="00040402" w:rsidP="0004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040402" w:rsidRPr="00ED1D6E" w:rsidRDefault="00040402" w:rsidP="0004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1D6E">
              <w:rPr>
                <w:rFonts w:ascii="Times New Roman" w:hAnsi="Times New Roman" w:cs="Times New Roman"/>
                <w:sz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</w:rPr>
              <w:t>АЮ</w:t>
            </w:r>
          </w:p>
          <w:p w:rsidR="00040402" w:rsidRPr="00ED1D6E" w:rsidRDefault="00040402" w:rsidP="00040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1D6E">
              <w:rPr>
                <w:rFonts w:ascii="Times New Roman" w:hAnsi="Times New Roman" w:cs="Times New Roman"/>
                <w:sz w:val="24"/>
              </w:rPr>
              <w:t>Директор МБОУ «Начальная школа - детский сад  №26»</w:t>
            </w:r>
            <w:r w:rsidRPr="00ED1D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40402" w:rsidRPr="00ED1D6E" w:rsidRDefault="00040402" w:rsidP="000404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1D6E">
              <w:rPr>
                <w:rFonts w:ascii="Times New Roman" w:hAnsi="Times New Roman" w:cs="Times New Roman"/>
                <w:sz w:val="24"/>
              </w:rPr>
              <w:t xml:space="preserve">______________И.А. </w:t>
            </w:r>
            <w:proofErr w:type="spellStart"/>
            <w:r w:rsidRPr="00ED1D6E">
              <w:rPr>
                <w:rFonts w:ascii="Times New Roman" w:hAnsi="Times New Roman" w:cs="Times New Roman"/>
                <w:sz w:val="24"/>
              </w:rPr>
              <w:t>Тонкогубова</w:t>
            </w:r>
            <w:proofErr w:type="spellEnd"/>
          </w:p>
          <w:p w:rsidR="00040402" w:rsidRPr="00ED1D6E" w:rsidRDefault="00040402" w:rsidP="00040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Pr="00ED1D6E">
              <w:rPr>
                <w:rFonts w:ascii="Times New Roman" w:hAnsi="Times New Roman" w:cs="Times New Roman"/>
                <w:sz w:val="24"/>
              </w:rPr>
              <w:t xml:space="preserve"> от «31» августа  2021 года № 256</w:t>
            </w:r>
          </w:p>
          <w:p w:rsidR="00040402" w:rsidRPr="00ED1D6E" w:rsidRDefault="00040402" w:rsidP="00040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879D5" w:rsidRDefault="003879D5" w:rsidP="00040402">
      <w:pPr>
        <w:pStyle w:val="a4"/>
        <w:rPr>
          <w:rFonts w:ascii="Times New Roman" w:hAnsi="Times New Roman" w:cs="Times New Roman"/>
        </w:rPr>
      </w:pPr>
    </w:p>
    <w:p w:rsidR="003879D5" w:rsidRPr="00FB395E" w:rsidRDefault="003879D5" w:rsidP="00485580">
      <w:pPr>
        <w:pStyle w:val="a4"/>
        <w:jc w:val="center"/>
        <w:rPr>
          <w:rFonts w:ascii="Times New Roman" w:hAnsi="Times New Roman" w:cs="Times New Roman"/>
        </w:rPr>
      </w:pPr>
    </w:p>
    <w:p w:rsidR="00FB395E" w:rsidRDefault="00FB395E" w:rsidP="00FB395E">
      <w:pPr>
        <w:pStyle w:val="a4"/>
      </w:pPr>
    </w:p>
    <w:p w:rsidR="00FB395E" w:rsidRDefault="00FB395E" w:rsidP="00FB395E">
      <w:pPr>
        <w:pStyle w:val="a4"/>
      </w:pPr>
    </w:p>
    <w:p w:rsidR="00FB395E" w:rsidRDefault="00FB395E" w:rsidP="00FB395E">
      <w:pPr>
        <w:pStyle w:val="a4"/>
      </w:pPr>
    </w:p>
    <w:p w:rsidR="00FB395E" w:rsidRDefault="00FB395E" w:rsidP="00FB395E">
      <w:pPr>
        <w:pStyle w:val="a4"/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1527F1" w:rsidRDefault="00FB395E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Календарный учебный график </w:t>
      </w:r>
    </w:p>
    <w:p w:rsidR="00040402" w:rsidRPr="00040402" w:rsidRDefault="00040402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040402">
        <w:rPr>
          <w:rFonts w:ascii="Times New Roman" w:hAnsi="Times New Roman" w:cs="Times New Roman"/>
          <w:b/>
          <w:sz w:val="40"/>
          <w:szCs w:val="40"/>
        </w:rPr>
        <w:t>МБОУ «Начальная школа – детский сад №26 «Акварель»</w:t>
      </w:r>
    </w:p>
    <w:p w:rsidR="00FB395E" w:rsidRPr="00AF4666" w:rsidRDefault="00FB395E" w:rsidP="00FB395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1527F1">
        <w:rPr>
          <w:rFonts w:ascii="Times New Roman" w:hAnsi="Times New Roman"/>
          <w:b/>
          <w:sz w:val="40"/>
          <w:szCs w:val="40"/>
        </w:rPr>
        <w:t>21</w:t>
      </w:r>
      <w:r>
        <w:rPr>
          <w:rFonts w:ascii="Times New Roman" w:hAnsi="Times New Roman"/>
          <w:b/>
          <w:sz w:val="40"/>
          <w:szCs w:val="40"/>
        </w:rPr>
        <w:t>-20</w:t>
      </w:r>
      <w:r w:rsidR="001527F1">
        <w:rPr>
          <w:rFonts w:ascii="Times New Roman" w:hAnsi="Times New Roman"/>
          <w:b/>
          <w:sz w:val="40"/>
          <w:szCs w:val="40"/>
        </w:rPr>
        <w:t>22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/>
          <w:b/>
          <w:sz w:val="40"/>
          <w:szCs w:val="40"/>
        </w:rPr>
        <w:t>од</w:t>
      </w:r>
      <w:proofErr w:type="spellEnd"/>
      <w:r>
        <w:rPr>
          <w:rFonts w:ascii="Times New Roman" w:hAnsi="Times New Roman"/>
          <w:b/>
          <w:sz w:val="40"/>
          <w:szCs w:val="40"/>
        </w:rPr>
        <w:t>.</w:t>
      </w:r>
    </w:p>
    <w:p w:rsidR="00FB395E" w:rsidRPr="00CA7369" w:rsidRDefault="00FB395E" w:rsidP="00FB395E">
      <w:pPr>
        <w:pStyle w:val="a4"/>
        <w:jc w:val="center"/>
        <w:rPr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FB395E" w:rsidRDefault="00FB395E" w:rsidP="00FB395E">
      <w:pPr>
        <w:pStyle w:val="a4"/>
        <w:jc w:val="center"/>
        <w:rPr>
          <w:rFonts w:ascii="Times New Roman" w:hAnsi="Times New Roman"/>
          <w:b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</w:rPr>
      </w:pPr>
    </w:p>
    <w:p w:rsidR="00040402" w:rsidRDefault="00040402" w:rsidP="007D44A5">
      <w:pPr>
        <w:pStyle w:val="a4"/>
        <w:rPr>
          <w:rFonts w:ascii="Times New Roman" w:hAnsi="Times New Roman"/>
          <w:b/>
        </w:rPr>
      </w:pPr>
    </w:p>
    <w:p w:rsidR="00040402" w:rsidRDefault="00040402" w:rsidP="00FB395E">
      <w:pPr>
        <w:pStyle w:val="a4"/>
        <w:jc w:val="center"/>
        <w:rPr>
          <w:rFonts w:ascii="Times New Roman" w:hAnsi="Times New Roman"/>
          <w:b/>
        </w:rPr>
      </w:pPr>
    </w:p>
    <w:p w:rsidR="00F830A5" w:rsidRDefault="00FB395E" w:rsidP="007D44A5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Белгород  20</w:t>
      </w:r>
      <w:r w:rsidR="001527F1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г. </w:t>
      </w:r>
      <w:bookmarkStart w:id="0" w:name="_GoBack"/>
      <w:bookmarkEnd w:id="0"/>
    </w:p>
    <w:p w:rsidR="00F830A5" w:rsidRDefault="00F830A5" w:rsidP="00FB395E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horzAnchor="margin" w:tblpY="-145"/>
        <w:tblW w:w="0" w:type="auto"/>
        <w:tblLook w:val="04A0" w:firstRow="1" w:lastRow="0" w:firstColumn="1" w:lastColumn="0" w:noHBand="0" w:noVBand="1"/>
      </w:tblPr>
      <w:tblGrid>
        <w:gridCol w:w="2369"/>
        <w:gridCol w:w="1992"/>
        <w:gridCol w:w="2410"/>
        <w:gridCol w:w="1984"/>
        <w:gridCol w:w="1985"/>
        <w:gridCol w:w="1701"/>
        <w:gridCol w:w="2345"/>
      </w:tblGrid>
      <w:tr w:rsidR="004344C6" w:rsidRPr="004E74CC" w:rsidTr="001527F1">
        <w:trPr>
          <w:trHeight w:val="297"/>
        </w:trPr>
        <w:tc>
          <w:tcPr>
            <w:tcW w:w="2369" w:type="dxa"/>
          </w:tcPr>
          <w:p w:rsidR="004344C6" w:rsidRPr="0041082B" w:rsidRDefault="004344C6" w:rsidP="001527F1">
            <w:pPr>
              <w:rPr>
                <w:rFonts w:ascii="Times New Roman" w:hAnsi="Times New Roman" w:cs="Times New Roman"/>
                <w:b/>
              </w:rPr>
            </w:pPr>
            <w:r w:rsidRPr="0041082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417" w:type="dxa"/>
            <w:gridSpan w:val="6"/>
            <w:tcBorders>
              <w:right w:val="single" w:sz="4" w:space="0" w:color="auto"/>
            </w:tcBorders>
          </w:tcPr>
          <w:p w:rsidR="004344C6" w:rsidRPr="0041082B" w:rsidRDefault="004344C6" w:rsidP="0015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82B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</w:tr>
      <w:tr w:rsidR="001527F1" w:rsidRPr="004E74CC" w:rsidTr="001527F1">
        <w:trPr>
          <w:trHeight w:val="617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ранняя группа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 до 2 лет)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группа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2 до 3 лет)</w:t>
            </w:r>
          </w:p>
        </w:tc>
        <w:tc>
          <w:tcPr>
            <w:tcW w:w="1984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3 до 4 лет)</w:t>
            </w:r>
          </w:p>
        </w:tc>
        <w:tc>
          <w:tcPr>
            <w:tcW w:w="1985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4 до 5 лет)</w:t>
            </w:r>
          </w:p>
        </w:tc>
        <w:tc>
          <w:tcPr>
            <w:tcW w:w="1701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5 до 6 лет)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6 до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1527F1" w:rsidRPr="004E74CC" w:rsidTr="001527F1">
        <w:trPr>
          <w:trHeight w:val="297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01.09.-01.10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01.09.-01.10</w:t>
            </w:r>
          </w:p>
        </w:tc>
        <w:tc>
          <w:tcPr>
            <w:tcW w:w="1984" w:type="dxa"/>
          </w:tcPr>
          <w:p w:rsidR="001527F1" w:rsidRPr="004E74CC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27F1" w:rsidRPr="004E74CC" w:rsidTr="001527F1">
        <w:trPr>
          <w:trHeight w:val="297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1984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F830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5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1701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345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</w:tr>
      <w:tr w:rsidR="001527F1" w:rsidRPr="004E74CC" w:rsidTr="001527F1">
        <w:trPr>
          <w:trHeight w:val="297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984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985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701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29.05..</w:t>
            </w:r>
          </w:p>
        </w:tc>
        <w:tc>
          <w:tcPr>
            <w:tcW w:w="234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29.05.2015г.</w:t>
            </w:r>
          </w:p>
        </w:tc>
      </w:tr>
      <w:tr w:rsidR="001527F1" w:rsidRPr="004E74CC" w:rsidTr="001527F1">
        <w:trPr>
          <w:trHeight w:val="297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каникул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29.12. 09.01.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29.12. 09.01.</w:t>
            </w:r>
          </w:p>
        </w:tc>
        <w:tc>
          <w:tcPr>
            <w:tcW w:w="1984" w:type="dxa"/>
          </w:tcPr>
          <w:p w:rsidR="001527F1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</w:p>
        </w:tc>
        <w:tc>
          <w:tcPr>
            <w:tcW w:w="1985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29.12.2014г.-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09.01.2015г.</w:t>
            </w:r>
          </w:p>
        </w:tc>
        <w:tc>
          <w:tcPr>
            <w:tcW w:w="1701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29.12.2014г.-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09.01.2015г.</w:t>
            </w:r>
          </w:p>
        </w:tc>
        <w:tc>
          <w:tcPr>
            <w:tcW w:w="2345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29.12.2014г.-</w:t>
            </w:r>
          </w:p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09.01.2015г.</w:t>
            </w:r>
          </w:p>
        </w:tc>
      </w:tr>
      <w:tr w:rsidR="001527F1" w:rsidRPr="004E74CC" w:rsidTr="001527F1">
        <w:trPr>
          <w:trHeight w:val="297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1984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198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недель</w:t>
            </w:r>
          </w:p>
        </w:tc>
        <w:tc>
          <w:tcPr>
            <w:tcW w:w="1701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недель</w:t>
            </w:r>
          </w:p>
        </w:tc>
        <w:tc>
          <w:tcPr>
            <w:tcW w:w="234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недель</w:t>
            </w:r>
          </w:p>
        </w:tc>
      </w:tr>
      <w:tr w:rsidR="001527F1" w:rsidRPr="004E74CC" w:rsidTr="001527F1">
        <w:trPr>
          <w:trHeight w:val="320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недель</w:t>
            </w:r>
          </w:p>
        </w:tc>
        <w:tc>
          <w:tcPr>
            <w:tcW w:w="1984" w:type="dxa"/>
          </w:tcPr>
          <w:p w:rsidR="001527F1" w:rsidRPr="004E74CC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30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98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701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234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недель</w:t>
            </w:r>
          </w:p>
        </w:tc>
      </w:tr>
      <w:tr w:rsidR="001527F1" w:rsidRPr="004E74CC" w:rsidTr="001527F1">
        <w:trPr>
          <w:trHeight w:val="459"/>
        </w:trPr>
        <w:tc>
          <w:tcPr>
            <w:tcW w:w="2369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1984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198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1701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2345" w:type="dxa"/>
          </w:tcPr>
          <w:p w:rsidR="001527F1" w:rsidRPr="004E74CC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</w:tr>
      <w:tr w:rsidR="001527F1" w:rsidRPr="004E74CC" w:rsidTr="001527F1">
        <w:trPr>
          <w:trHeight w:val="320"/>
        </w:trPr>
        <w:tc>
          <w:tcPr>
            <w:tcW w:w="2369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4" w:type="dxa"/>
          </w:tcPr>
          <w:p w:rsidR="001527F1" w:rsidRDefault="001527F1" w:rsidP="001527F1">
            <w:r w:rsidRPr="00867781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</w:tcPr>
          <w:p w:rsidR="001527F1" w:rsidRDefault="001527F1" w:rsidP="001527F1">
            <w:r w:rsidRPr="00867781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1527F1" w:rsidRDefault="001527F1" w:rsidP="001527F1">
            <w:r w:rsidRPr="00867781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345" w:type="dxa"/>
          </w:tcPr>
          <w:p w:rsidR="001527F1" w:rsidRDefault="001527F1" w:rsidP="001527F1">
            <w:r w:rsidRPr="00867781">
              <w:rPr>
                <w:rFonts w:ascii="Times New Roman" w:hAnsi="Times New Roman" w:cs="Times New Roman"/>
              </w:rPr>
              <w:t>5 дней</w:t>
            </w:r>
          </w:p>
        </w:tc>
      </w:tr>
      <w:tr w:rsidR="001527F1" w:rsidRPr="004E74CC" w:rsidTr="001527F1">
        <w:trPr>
          <w:trHeight w:val="320"/>
        </w:trPr>
        <w:tc>
          <w:tcPr>
            <w:tcW w:w="2369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НОД в неделю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527F1" w:rsidRDefault="001527F1" w:rsidP="00F8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3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27F1" w:rsidRDefault="001527F1" w:rsidP="00CD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1527F1" w:rsidRDefault="001527F1" w:rsidP="00CD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D30">
              <w:rPr>
                <w:rFonts w:ascii="Times New Roman" w:hAnsi="Times New Roman" w:cs="Times New Roman"/>
              </w:rPr>
              <w:t>3</w:t>
            </w:r>
          </w:p>
        </w:tc>
      </w:tr>
      <w:tr w:rsidR="001527F1" w:rsidRPr="004E74CC" w:rsidTr="001527F1">
        <w:trPr>
          <w:trHeight w:val="320"/>
        </w:trPr>
        <w:tc>
          <w:tcPr>
            <w:tcW w:w="2369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НОД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4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5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01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мин.</w:t>
            </w:r>
          </w:p>
        </w:tc>
        <w:tc>
          <w:tcPr>
            <w:tcW w:w="2345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</w:tr>
      <w:tr w:rsidR="001527F1" w:rsidRPr="004E74CC" w:rsidTr="001527F1">
        <w:trPr>
          <w:trHeight w:val="320"/>
        </w:trPr>
        <w:tc>
          <w:tcPr>
            <w:tcW w:w="2369" w:type="dxa"/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перерыв между НОД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27F1" w:rsidRDefault="001527F1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4" w:type="dxa"/>
          </w:tcPr>
          <w:p w:rsidR="001527F1" w:rsidRDefault="001527F1" w:rsidP="001527F1">
            <w:r w:rsidRPr="00AA34D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5" w:type="dxa"/>
          </w:tcPr>
          <w:p w:rsidR="001527F1" w:rsidRDefault="001527F1" w:rsidP="001527F1">
            <w:r w:rsidRPr="00AA34D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701" w:type="dxa"/>
          </w:tcPr>
          <w:p w:rsidR="001527F1" w:rsidRDefault="001527F1" w:rsidP="001527F1">
            <w:r w:rsidRPr="00AA34D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345" w:type="dxa"/>
          </w:tcPr>
          <w:p w:rsidR="001527F1" w:rsidRDefault="001527F1" w:rsidP="001527F1">
            <w:r w:rsidRPr="00AA34D7">
              <w:rPr>
                <w:rFonts w:ascii="Times New Roman" w:hAnsi="Times New Roman" w:cs="Times New Roman"/>
              </w:rPr>
              <w:t>10 мин.</w:t>
            </w:r>
          </w:p>
        </w:tc>
      </w:tr>
      <w:tr w:rsidR="00F830A5" w:rsidRPr="004E74CC" w:rsidTr="001527F1">
        <w:trPr>
          <w:trHeight w:val="320"/>
        </w:trPr>
        <w:tc>
          <w:tcPr>
            <w:tcW w:w="2369" w:type="dxa"/>
          </w:tcPr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</w:p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-22.05.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</w:p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-22.05.</w:t>
            </w:r>
          </w:p>
        </w:tc>
        <w:tc>
          <w:tcPr>
            <w:tcW w:w="1984" w:type="dxa"/>
          </w:tcPr>
          <w:p w:rsidR="00F830A5" w:rsidRPr="00F830A5" w:rsidRDefault="00F830A5" w:rsidP="001527F1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15.10. - 31.10.</w:t>
            </w:r>
          </w:p>
          <w:p w:rsidR="00F830A5" w:rsidRPr="00F830A5" w:rsidRDefault="00F830A5" w:rsidP="001527F1">
            <w:pPr>
              <w:rPr>
                <w:rFonts w:ascii="Times New Roman" w:hAnsi="Times New Roman" w:cs="Times New Roman"/>
              </w:rPr>
            </w:pPr>
          </w:p>
          <w:p w:rsidR="00F830A5" w:rsidRPr="00F830A5" w:rsidRDefault="00F830A5" w:rsidP="00F830A5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11.05. - 22.05.</w:t>
            </w:r>
          </w:p>
        </w:tc>
        <w:tc>
          <w:tcPr>
            <w:tcW w:w="1985" w:type="dxa"/>
          </w:tcPr>
          <w:p w:rsidR="00F830A5" w:rsidRPr="00F830A5" w:rsidRDefault="00F830A5" w:rsidP="009553CE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15.10. - 31.10.</w:t>
            </w:r>
          </w:p>
        </w:tc>
        <w:tc>
          <w:tcPr>
            <w:tcW w:w="1701" w:type="dxa"/>
          </w:tcPr>
          <w:p w:rsidR="00F830A5" w:rsidRPr="00F830A5" w:rsidRDefault="00F830A5" w:rsidP="009553CE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15.10. - 31.10.</w:t>
            </w:r>
          </w:p>
        </w:tc>
        <w:tc>
          <w:tcPr>
            <w:tcW w:w="2345" w:type="dxa"/>
          </w:tcPr>
          <w:p w:rsidR="00F830A5" w:rsidRPr="00F830A5" w:rsidRDefault="00F830A5" w:rsidP="009553CE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15.10. - 31.10.</w:t>
            </w:r>
          </w:p>
        </w:tc>
      </w:tr>
      <w:tr w:rsidR="00F830A5" w:rsidRPr="004E74CC" w:rsidTr="001527F1">
        <w:trPr>
          <w:trHeight w:val="320"/>
        </w:trPr>
        <w:tc>
          <w:tcPr>
            <w:tcW w:w="2369" w:type="dxa"/>
          </w:tcPr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период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01.06.- 31.08.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30A5" w:rsidRDefault="00F830A5" w:rsidP="0015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01.06.- 31.08.</w:t>
            </w:r>
          </w:p>
        </w:tc>
        <w:tc>
          <w:tcPr>
            <w:tcW w:w="1984" w:type="dxa"/>
          </w:tcPr>
          <w:p w:rsidR="00F830A5" w:rsidRPr="00F830A5" w:rsidRDefault="00F830A5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01.06.- 31.08.</w:t>
            </w:r>
          </w:p>
        </w:tc>
        <w:tc>
          <w:tcPr>
            <w:tcW w:w="1985" w:type="dxa"/>
          </w:tcPr>
          <w:p w:rsidR="00F830A5" w:rsidRPr="00F830A5" w:rsidRDefault="00F830A5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01.06.- 31.08.</w:t>
            </w:r>
          </w:p>
        </w:tc>
        <w:tc>
          <w:tcPr>
            <w:tcW w:w="1701" w:type="dxa"/>
          </w:tcPr>
          <w:p w:rsidR="00F830A5" w:rsidRPr="00F830A5" w:rsidRDefault="00F830A5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01.06.- 31.08.</w:t>
            </w:r>
          </w:p>
        </w:tc>
        <w:tc>
          <w:tcPr>
            <w:tcW w:w="2345" w:type="dxa"/>
          </w:tcPr>
          <w:p w:rsidR="00F830A5" w:rsidRPr="00F830A5" w:rsidRDefault="00F830A5" w:rsidP="001527F1">
            <w:pPr>
              <w:rPr>
                <w:rFonts w:ascii="Times New Roman" w:hAnsi="Times New Roman" w:cs="Times New Roman"/>
              </w:rPr>
            </w:pPr>
            <w:r w:rsidRPr="00F830A5">
              <w:rPr>
                <w:rFonts w:ascii="Times New Roman" w:hAnsi="Times New Roman" w:cs="Times New Roman"/>
              </w:rPr>
              <w:t>-</w:t>
            </w:r>
          </w:p>
        </w:tc>
      </w:tr>
    </w:tbl>
    <w:p w:rsidR="00F830A5" w:rsidRPr="00CD3D30" w:rsidRDefault="00F830A5" w:rsidP="004344C6">
      <w:pPr>
        <w:pStyle w:val="a4"/>
        <w:rPr>
          <w:rFonts w:ascii="Times New Roman" w:hAnsi="Times New Roman"/>
          <w:sz w:val="28"/>
          <w:szCs w:val="28"/>
        </w:rPr>
      </w:pPr>
      <w:r w:rsidRPr="00CD3D30">
        <w:rPr>
          <w:rFonts w:ascii="Times New Roman" w:hAnsi="Times New Roman"/>
          <w:sz w:val="28"/>
          <w:szCs w:val="28"/>
        </w:rPr>
        <w:t xml:space="preserve">Календарный учебный график разработан в соответствии с нормативно-правовыми документами: </w:t>
      </w:r>
    </w:p>
    <w:p w:rsidR="00F830A5" w:rsidRPr="00CD3D30" w:rsidRDefault="00F830A5" w:rsidP="004344C6">
      <w:pPr>
        <w:pStyle w:val="a4"/>
        <w:rPr>
          <w:rFonts w:ascii="Times New Roman" w:hAnsi="Times New Roman"/>
          <w:sz w:val="28"/>
          <w:szCs w:val="28"/>
        </w:rPr>
      </w:pPr>
      <w:r w:rsidRPr="00CD3D30">
        <w:rPr>
          <w:rFonts w:ascii="Times New Roman" w:hAnsi="Times New Roman"/>
          <w:sz w:val="28"/>
          <w:szCs w:val="28"/>
        </w:rPr>
        <w:t xml:space="preserve">- Федеральный закон от 29.12.2012 года № 273-ФЗ «Об образовании в РФ»; </w:t>
      </w:r>
    </w:p>
    <w:p w:rsidR="00CD3D30" w:rsidRDefault="00F830A5" w:rsidP="00F830A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D3D30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(приказ </w:t>
      </w:r>
      <w:proofErr w:type="spellStart"/>
      <w:r w:rsidRPr="00CD3D3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D3D30">
        <w:rPr>
          <w:rFonts w:ascii="Times New Roman" w:hAnsi="Times New Roman"/>
          <w:sz w:val="28"/>
          <w:szCs w:val="28"/>
        </w:rPr>
        <w:t xml:space="preserve"> России от </w:t>
      </w:r>
      <w:proofErr w:type="gramEnd"/>
    </w:p>
    <w:p w:rsidR="00CD3D30" w:rsidRDefault="00CD3D30" w:rsidP="00F830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30A5" w:rsidRPr="00CD3D30">
        <w:rPr>
          <w:rFonts w:ascii="Times New Roman" w:hAnsi="Times New Roman"/>
          <w:sz w:val="28"/>
          <w:szCs w:val="28"/>
        </w:rPr>
        <w:t xml:space="preserve">17 октября 2013 г. №1155 «Об утверждении федерального государственного образовательного стандарта дошкольного </w:t>
      </w:r>
    </w:p>
    <w:p w:rsidR="00CD3D30" w:rsidRDefault="00CD3D30" w:rsidP="00F830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30A5" w:rsidRPr="00CD3D30">
        <w:rPr>
          <w:rFonts w:ascii="Times New Roman" w:hAnsi="Times New Roman"/>
          <w:sz w:val="28"/>
          <w:szCs w:val="28"/>
        </w:rPr>
        <w:t xml:space="preserve">образования») </w:t>
      </w:r>
      <w:r w:rsidRPr="00CD3D30">
        <w:rPr>
          <w:rFonts w:ascii="Times New Roman" w:hAnsi="Times New Roman"/>
          <w:sz w:val="28"/>
          <w:szCs w:val="28"/>
        </w:rPr>
        <w:t xml:space="preserve">(далее ФГОС </w:t>
      </w:r>
      <w:proofErr w:type="gramStart"/>
      <w:r w:rsidRPr="00CD3D30">
        <w:rPr>
          <w:rFonts w:ascii="Times New Roman" w:hAnsi="Times New Roman"/>
          <w:sz w:val="28"/>
          <w:szCs w:val="28"/>
        </w:rPr>
        <w:t>ДО</w:t>
      </w:r>
      <w:proofErr w:type="gramEnd"/>
      <w:r w:rsidRPr="00CD3D30">
        <w:rPr>
          <w:rFonts w:ascii="Times New Roman" w:hAnsi="Times New Roman"/>
          <w:sz w:val="28"/>
          <w:szCs w:val="28"/>
        </w:rPr>
        <w:t xml:space="preserve">); </w:t>
      </w:r>
    </w:p>
    <w:p w:rsidR="00F830A5" w:rsidRPr="00CD3D30" w:rsidRDefault="00CD3D30" w:rsidP="00F830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30A5" w:rsidRPr="00CD3D3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</w:t>
      </w:r>
      <w:r w:rsidRPr="00CD3D30">
        <w:rPr>
          <w:rFonts w:ascii="Times New Roman" w:hAnsi="Times New Roman"/>
          <w:sz w:val="28"/>
          <w:szCs w:val="28"/>
        </w:rPr>
        <w:t xml:space="preserve"> </w:t>
      </w:r>
      <w:r w:rsidR="00F830A5" w:rsidRPr="00CD3D30">
        <w:rPr>
          <w:rFonts w:ascii="Times New Roman" w:hAnsi="Times New Roman"/>
          <w:sz w:val="28"/>
          <w:szCs w:val="28"/>
        </w:rPr>
        <w:t>Федерации от 28.01. 2021 г. N 2 г. Мо</w:t>
      </w:r>
      <w:r w:rsidRPr="00CD3D30">
        <w:rPr>
          <w:rFonts w:ascii="Times New Roman" w:hAnsi="Times New Roman"/>
          <w:sz w:val="28"/>
          <w:szCs w:val="28"/>
        </w:rPr>
        <w:t xml:space="preserve">сква "Об утверждении санитарных </w:t>
      </w:r>
      <w:r w:rsidR="00F830A5" w:rsidRPr="00CD3D30">
        <w:rPr>
          <w:rFonts w:ascii="Times New Roman" w:hAnsi="Times New Roman"/>
          <w:sz w:val="28"/>
          <w:szCs w:val="28"/>
        </w:rPr>
        <w:t>правил и норм СанПиН 1.2.3685-21 «Гигие</w:t>
      </w:r>
      <w:r w:rsidRPr="00CD3D30">
        <w:rPr>
          <w:rFonts w:ascii="Times New Roman" w:hAnsi="Times New Roman"/>
          <w:sz w:val="28"/>
          <w:szCs w:val="28"/>
        </w:rPr>
        <w:t xml:space="preserve">нические нормативы и требования </w:t>
      </w:r>
      <w:r w:rsidR="00F830A5" w:rsidRPr="00CD3D30">
        <w:rPr>
          <w:rFonts w:ascii="Times New Roman" w:hAnsi="Times New Roman"/>
          <w:sz w:val="28"/>
          <w:szCs w:val="28"/>
        </w:rPr>
        <w:t>к обеспечению безопасности и (или) без</w:t>
      </w:r>
      <w:r w:rsidRPr="00CD3D30">
        <w:rPr>
          <w:rFonts w:ascii="Times New Roman" w:hAnsi="Times New Roman"/>
          <w:sz w:val="28"/>
          <w:szCs w:val="28"/>
        </w:rPr>
        <w:t xml:space="preserve">вредности для человека факторов </w:t>
      </w:r>
      <w:r w:rsidR="00F830A5" w:rsidRPr="00CD3D30">
        <w:rPr>
          <w:rFonts w:ascii="Times New Roman" w:hAnsi="Times New Roman"/>
          <w:sz w:val="28"/>
          <w:szCs w:val="28"/>
        </w:rPr>
        <w:t>среды обитания»;</w:t>
      </w:r>
    </w:p>
    <w:p w:rsidR="00F830A5" w:rsidRPr="00CD3D30" w:rsidRDefault="00F830A5" w:rsidP="004344C6">
      <w:pPr>
        <w:pStyle w:val="a4"/>
        <w:rPr>
          <w:rFonts w:ascii="Times New Roman" w:hAnsi="Times New Roman"/>
          <w:sz w:val="28"/>
          <w:szCs w:val="28"/>
        </w:rPr>
      </w:pPr>
      <w:r w:rsidRPr="00CD3D30">
        <w:rPr>
          <w:rFonts w:ascii="Times New Roman" w:hAnsi="Times New Roman"/>
          <w:sz w:val="28"/>
          <w:szCs w:val="28"/>
        </w:rPr>
        <w:lastRenderedPageBreak/>
        <w:t xml:space="preserve">- Устав МБОУ «Начальная школа – детский сад №26 «Акварель»   г. Белгорода </w:t>
      </w:r>
    </w:p>
    <w:p w:rsidR="00CD3D30" w:rsidRDefault="00CD3D30" w:rsidP="004344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B395E" w:rsidRPr="00CD3D30" w:rsidRDefault="00F830A5" w:rsidP="004344C6">
      <w:pPr>
        <w:pStyle w:val="a4"/>
        <w:rPr>
          <w:rFonts w:ascii="Times New Roman" w:hAnsi="Times New Roman"/>
          <w:sz w:val="28"/>
          <w:szCs w:val="28"/>
        </w:rPr>
      </w:pPr>
      <w:r w:rsidRPr="00CD3D30">
        <w:rPr>
          <w:rFonts w:ascii="Times New Roman" w:hAnsi="Times New Roman"/>
          <w:sz w:val="28"/>
          <w:szCs w:val="28"/>
        </w:rPr>
        <w:t>Продолжительность 2021-2022</w:t>
      </w:r>
      <w:r w:rsidR="00CD3D30">
        <w:rPr>
          <w:rFonts w:ascii="Times New Roman" w:hAnsi="Times New Roman"/>
          <w:sz w:val="28"/>
          <w:szCs w:val="28"/>
        </w:rPr>
        <w:t xml:space="preserve"> </w:t>
      </w:r>
      <w:r w:rsidRPr="00CD3D30">
        <w:rPr>
          <w:rFonts w:ascii="Times New Roman" w:hAnsi="Times New Roman"/>
          <w:sz w:val="28"/>
          <w:szCs w:val="28"/>
        </w:rPr>
        <w:t>учебного года составляет 48 недель без учета праздничных и выходных дней. Праздники для воспитанников в течение учебного года планируются в соответствии с планом деятельности МБДОУ на учебный год и планами образовательной деятельности.</w:t>
      </w:r>
    </w:p>
    <w:p w:rsidR="00FB395E" w:rsidRPr="00CD3D30" w:rsidRDefault="00FB395E" w:rsidP="00FB39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D30">
        <w:rPr>
          <w:rFonts w:ascii="Times New Roman" w:hAnsi="Times New Roman" w:cs="Times New Roman"/>
          <w:sz w:val="28"/>
          <w:szCs w:val="28"/>
        </w:rPr>
        <w:t>Режим работы учреждения: 5-дневная рабочая неделя с  07.00 до 19.00</w:t>
      </w:r>
    </w:p>
    <w:p w:rsidR="00FB395E" w:rsidRPr="00CD3D30" w:rsidRDefault="00FB395E" w:rsidP="00FB39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D30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</w:t>
      </w:r>
    </w:p>
    <w:sectPr w:rsidR="00FB395E" w:rsidRPr="00CD3D30" w:rsidSect="004108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395E"/>
    <w:rsid w:val="00040402"/>
    <w:rsid w:val="001527F1"/>
    <w:rsid w:val="003879D5"/>
    <w:rsid w:val="004344C6"/>
    <w:rsid w:val="00485580"/>
    <w:rsid w:val="007D44A5"/>
    <w:rsid w:val="00824974"/>
    <w:rsid w:val="00CD3D30"/>
    <w:rsid w:val="00CD6187"/>
    <w:rsid w:val="00F830A5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95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ДС-75</dc:creator>
  <cp:keywords/>
  <dc:description/>
  <cp:lastModifiedBy>user</cp:lastModifiedBy>
  <cp:revision>12</cp:revision>
  <dcterms:created xsi:type="dcterms:W3CDTF">2017-09-19T12:52:00Z</dcterms:created>
  <dcterms:modified xsi:type="dcterms:W3CDTF">2021-11-10T14:39:00Z</dcterms:modified>
</cp:coreProperties>
</file>